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E" w:rsidRPr="0089716E" w:rsidRDefault="0089716E" w:rsidP="0089716E">
      <w:pPr>
        <w:jc w:val="left"/>
        <w:rPr>
          <w:rFonts w:ascii="仿宋" w:eastAsia="仿宋" w:hAnsi="仿宋" w:cs="宋体"/>
          <w:sz w:val="32"/>
          <w:szCs w:val="32"/>
          <w:u w:val="none"/>
        </w:rPr>
      </w:pPr>
      <w:r w:rsidRPr="0089716E">
        <w:rPr>
          <w:rFonts w:ascii="仿宋" w:eastAsia="仿宋" w:hAnsi="仿宋" w:cs="宋体" w:hint="eastAsia"/>
          <w:sz w:val="32"/>
          <w:szCs w:val="32"/>
          <w:u w:val="none"/>
        </w:rPr>
        <w:t>附件</w:t>
      </w:r>
      <w:r w:rsidR="00A74923">
        <w:rPr>
          <w:rFonts w:ascii="仿宋" w:eastAsia="仿宋" w:hAnsi="仿宋" w:cs="宋体" w:hint="eastAsia"/>
          <w:sz w:val="32"/>
          <w:szCs w:val="32"/>
          <w:u w:val="none"/>
        </w:rPr>
        <w:t>1</w:t>
      </w:r>
      <w:r w:rsidRPr="0089716E">
        <w:rPr>
          <w:rFonts w:ascii="仿宋" w:eastAsia="仿宋" w:hAnsi="仿宋" w:cs="宋体" w:hint="eastAsia"/>
          <w:sz w:val="32"/>
          <w:szCs w:val="32"/>
          <w:u w:val="none"/>
        </w:rPr>
        <w:t>：</w:t>
      </w:r>
    </w:p>
    <w:p w:rsidR="00183DDF" w:rsidRPr="009B1FFB" w:rsidRDefault="003372B5" w:rsidP="009B1FFB">
      <w:pPr>
        <w:jc w:val="center"/>
        <w:rPr>
          <w:rFonts w:ascii="方正小标宋简体" w:eastAsia="方正小标宋简体" w:hAnsi="方正大标宋简体" w:cs="方正大标宋简体"/>
          <w:sz w:val="44"/>
          <w:szCs w:val="44"/>
          <w:u w:val="none"/>
        </w:rPr>
      </w:pPr>
      <w:r>
        <w:rPr>
          <w:rFonts w:ascii="方正小标宋简体" w:eastAsia="方正小标宋简体" w:cs="宋体" w:hint="eastAsia"/>
          <w:sz w:val="44"/>
          <w:szCs w:val="44"/>
          <w:u w:val="none"/>
        </w:rPr>
        <w:t>科扬</w:t>
      </w:r>
      <w:r w:rsidR="0089716E">
        <w:rPr>
          <w:rFonts w:ascii="方正小标宋简体" w:eastAsia="方正小标宋简体" w:cs="宋体" w:hint="eastAsia"/>
          <w:sz w:val="44"/>
          <w:szCs w:val="44"/>
          <w:u w:val="none"/>
        </w:rPr>
        <w:t>杯“</w:t>
      </w:r>
      <w:r w:rsidR="00730A9C" w:rsidRPr="00730A9C">
        <w:rPr>
          <w:rFonts w:ascii="方正小标宋简体" w:eastAsia="方正小标宋简体" w:cs="宋体" w:hint="eastAsia"/>
          <w:sz w:val="44"/>
          <w:szCs w:val="44"/>
          <w:u w:val="none"/>
        </w:rPr>
        <w:t>我眼中的三门峡建筑”</w:t>
      </w:r>
      <w:r w:rsidR="0089716E">
        <w:rPr>
          <w:rFonts w:ascii="方正小标宋简体" w:eastAsia="方正小标宋简体" w:cs="宋体" w:hint="eastAsia"/>
          <w:sz w:val="44"/>
          <w:szCs w:val="44"/>
          <w:u w:val="none"/>
        </w:rPr>
        <w:t>喜迎党的二十大</w:t>
      </w:r>
      <w:r w:rsidR="00730A9C" w:rsidRPr="00730A9C">
        <w:rPr>
          <w:rFonts w:ascii="方正小标宋简体" w:eastAsia="方正小标宋简体" w:cs="宋体" w:hint="eastAsia"/>
          <w:sz w:val="44"/>
          <w:szCs w:val="44"/>
          <w:u w:val="none"/>
        </w:rPr>
        <w:t>主题征文</w:t>
      </w:r>
      <w:r w:rsidR="0089716E">
        <w:rPr>
          <w:rFonts w:ascii="方正小标宋简体" w:eastAsia="方正小标宋简体" w:cs="宋体" w:hint="eastAsia"/>
          <w:sz w:val="44"/>
          <w:szCs w:val="44"/>
          <w:u w:val="none"/>
        </w:rPr>
        <w:t>获奖</w:t>
      </w:r>
      <w:r w:rsidR="00730A9C" w:rsidRPr="00730A9C">
        <w:rPr>
          <w:rFonts w:ascii="方正小标宋简体" w:eastAsia="方正小标宋简体" w:cs="宋体" w:hint="eastAsia"/>
          <w:sz w:val="44"/>
          <w:szCs w:val="44"/>
          <w:u w:val="none"/>
        </w:rPr>
        <w:t>作品</w:t>
      </w:r>
      <w:r w:rsidR="00F22F46" w:rsidRPr="00730A9C">
        <w:rPr>
          <w:rFonts w:ascii="方正小标宋简体" w:eastAsia="方正小标宋简体" w:hAnsi="方正大标宋简体" w:cs="方正大标宋简体" w:hint="eastAsia"/>
          <w:sz w:val="44"/>
          <w:szCs w:val="44"/>
          <w:u w:val="none"/>
        </w:rPr>
        <w:t>名单</w:t>
      </w:r>
    </w:p>
    <w:tbl>
      <w:tblPr>
        <w:tblStyle w:val="a4"/>
        <w:tblW w:w="4895" w:type="pct"/>
        <w:tblLook w:val="04A0" w:firstRow="1" w:lastRow="0" w:firstColumn="1" w:lastColumn="0" w:noHBand="0" w:noVBand="1"/>
      </w:tblPr>
      <w:tblGrid>
        <w:gridCol w:w="914"/>
        <w:gridCol w:w="5104"/>
        <w:gridCol w:w="1418"/>
        <w:gridCol w:w="5145"/>
        <w:gridCol w:w="2127"/>
      </w:tblGrid>
      <w:tr w:rsidR="0089716E" w:rsidTr="0089716E">
        <w:trPr>
          <w:trHeight w:val="850"/>
        </w:trPr>
        <w:tc>
          <w:tcPr>
            <w:tcW w:w="311" w:type="pct"/>
            <w:vAlign w:val="center"/>
          </w:tcPr>
          <w:p w:rsidR="0089716E" w:rsidRDefault="0089716E">
            <w:pPr>
              <w:jc w:val="center"/>
              <w:rPr>
                <w:rFonts w:ascii="黑体" w:eastAsia="黑体" w:hAnsi="黑体" w:cs="黑体"/>
                <w:sz w:val="32"/>
                <w:szCs w:val="32"/>
                <w:u w:val="none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u w:val="none"/>
              </w:rPr>
              <w:t>序号</w:t>
            </w:r>
          </w:p>
        </w:tc>
        <w:tc>
          <w:tcPr>
            <w:tcW w:w="1735" w:type="pct"/>
            <w:vAlign w:val="center"/>
          </w:tcPr>
          <w:p w:rsidR="0089716E" w:rsidRDefault="0089716E">
            <w:pPr>
              <w:jc w:val="center"/>
              <w:rPr>
                <w:rFonts w:ascii="黑体" w:eastAsia="黑体" w:hAnsi="黑体" w:cs="黑体"/>
                <w:sz w:val="32"/>
                <w:szCs w:val="32"/>
                <w:u w:val="none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u w:val="none"/>
              </w:rPr>
              <w:t>作品名称</w:t>
            </w:r>
          </w:p>
        </w:tc>
        <w:tc>
          <w:tcPr>
            <w:tcW w:w="482" w:type="pct"/>
            <w:vAlign w:val="center"/>
          </w:tcPr>
          <w:p w:rsidR="0089716E" w:rsidRDefault="0089716E">
            <w:pPr>
              <w:jc w:val="center"/>
              <w:rPr>
                <w:rFonts w:ascii="黑体" w:eastAsia="黑体" w:hAnsi="黑体" w:cs="黑体"/>
                <w:sz w:val="32"/>
                <w:szCs w:val="32"/>
                <w:u w:val="none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u w:val="none"/>
              </w:rPr>
              <w:t>作 者</w:t>
            </w:r>
          </w:p>
        </w:tc>
        <w:tc>
          <w:tcPr>
            <w:tcW w:w="1749" w:type="pct"/>
            <w:vAlign w:val="center"/>
          </w:tcPr>
          <w:p w:rsidR="0089716E" w:rsidRDefault="0089716E">
            <w:pPr>
              <w:jc w:val="center"/>
              <w:rPr>
                <w:rFonts w:ascii="黑体" w:eastAsia="黑体" w:hAnsi="黑体" w:cs="黑体"/>
                <w:sz w:val="32"/>
                <w:szCs w:val="32"/>
                <w:u w:val="none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u w:val="none"/>
              </w:rPr>
              <w:t>工作单位</w:t>
            </w:r>
          </w:p>
        </w:tc>
        <w:tc>
          <w:tcPr>
            <w:tcW w:w="723" w:type="pct"/>
            <w:vAlign w:val="center"/>
          </w:tcPr>
          <w:p w:rsidR="0089716E" w:rsidRDefault="0089716E">
            <w:pPr>
              <w:jc w:val="center"/>
              <w:rPr>
                <w:rFonts w:ascii="黑体" w:eastAsia="黑体" w:hAnsi="黑体" w:cs="黑体"/>
                <w:sz w:val="32"/>
                <w:szCs w:val="32"/>
                <w:u w:val="none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u w:val="none"/>
              </w:rPr>
              <w:t>获得奖项</w:t>
            </w:r>
          </w:p>
        </w:tc>
      </w:tr>
      <w:tr w:rsidR="00DC2D73" w:rsidTr="00436EA1">
        <w:trPr>
          <w:trHeight w:val="850"/>
        </w:trPr>
        <w:tc>
          <w:tcPr>
            <w:tcW w:w="311" w:type="pct"/>
            <w:vAlign w:val="center"/>
          </w:tcPr>
          <w:p w:rsidR="00DC2D73" w:rsidRDefault="00DC2D73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1</w:t>
            </w:r>
          </w:p>
        </w:tc>
        <w:tc>
          <w:tcPr>
            <w:tcW w:w="1735" w:type="pct"/>
          </w:tcPr>
          <w:p w:rsidR="00DC2D73" w:rsidRPr="005E7D3E" w:rsidRDefault="00B66384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致三门峡</w:t>
            </w:r>
            <w:r w:rsidR="00DC2D73" w:rsidRPr="005E7D3E">
              <w:rPr>
                <w:rFonts w:hint="eastAsia"/>
                <w:u w:val="none"/>
              </w:rPr>
              <w:t>建筑人（组诗）</w:t>
            </w:r>
          </w:p>
        </w:tc>
        <w:tc>
          <w:tcPr>
            <w:tcW w:w="482" w:type="pct"/>
          </w:tcPr>
          <w:p w:rsidR="00DC2D73" w:rsidRPr="005E7D3E" w:rsidRDefault="00DC2D73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祝宝玉</w:t>
            </w:r>
          </w:p>
        </w:tc>
        <w:tc>
          <w:tcPr>
            <w:tcW w:w="1749" w:type="pct"/>
          </w:tcPr>
          <w:p w:rsidR="00DC2D73" w:rsidRPr="005E7D3E" w:rsidRDefault="00DC2D73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安徽省阜阳市颍上县苏州庄园小区</w:t>
            </w:r>
          </w:p>
        </w:tc>
        <w:tc>
          <w:tcPr>
            <w:tcW w:w="723" w:type="pct"/>
          </w:tcPr>
          <w:p w:rsidR="00DC2D73" w:rsidRPr="005E7D3E" w:rsidRDefault="00DC2D73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一等奖</w:t>
            </w:r>
          </w:p>
        </w:tc>
      </w:tr>
      <w:tr w:rsidR="00820F8E" w:rsidTr="00F45DD4">
        <w:trPr>
          <w:trHeight w:val="850"/>
        </w:trPr>
        <w:tc>
          <w:tcPr>
            <w:tcW w:w="311" w:type="pct"/>
            <w:vAlign w:val="center"/>
          </w:tcPr>
          <w:p w:rsidR="00820F8E" w:rsidRDefault="00820F8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2</w:t>
            </w:r>
          </w:p>
        </w:tc>
        <w:tc>
          <w:tcPr>
            <w:tcW w:w="1735" w:type="pct"/>
          </w:tcPr>
          <w:p w:rsidR="00820F8E" w:rsidRPr="005E7D3E" w:rsidRDefault="00820F8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相遇便是永恒</w:t>
            </w:r>
          </w:p>
        </w:tc>
        <w:tc>
          <w:tcPr>
            <w:tcW w:w="482" w:type="pct"/>
          </w:tcPr>
          <w:p w:rsidR="00820F8E" w:rsidRPr="005E7D3E" w:rsidRDefault="00820F8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夏雪峰</w:t>
            </w:r>
          </w:p>
        </w:tc>
        <w:tc>
          <w:tcPr>
            <w:tcW w:w="1749" w:type="pct"/>
          </w:tcPr>
          <w:p w:rsidR="00820F8E" w:rsidRPr="005E7D3E" w:rsidRDefault="00820F8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河南省立源工程管理有限公司</w:t>
            </w:r>
          </w:p>
        </w:tc>
        <w:tc>
          <w:tcPr>
            <w:tcW w:w="723" w:type="pct"/>
          </w:tcPr>
          <w:p w:rsidR="00820F8E" w:rsidRPr="005E7D3E" w:rsidRDefault="00820F8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二等奖</w:t>
            </w:r>
          </w:p>
        </w:tc>
      </w:tr>
      <w:tr w:rsidR="00820F8E" w:rsidTr="00117DCD">
        <w:trPr>
          <w:trHeight w:val="850"/>
        </w:trPr>
        <w:tc>
          <w:tcPr>
            <w:tcW w:w="311" w:type="pct"/>
            <w:vAlign w:val="center"/>
          </w:tcPr>
          <w:p w:rsidR="00820F8E" w:rsidRDefault="00820F8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3</w:t>
            </w:r>
          </w:p>
        </w:tc>
        <w:tc>
          <w:tcPr>
            <w:tcW w:w="1735" w:type="pct"/>
          </w:tcPr>
          <w:p w:rsidR="00820F8E" w:rsidRPr="005E7D3E" w:rsidRDefault="00820F8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我助你繁华</w:t>
            </w:r>
          </w:p>
        </w:tc>
        <w:tc>
          <w:tcPr>
            <w:tcW w:w="482" w:type="pct"/>
          </w:tcPr>
          <w:p w:rsidR="00820F8E" w:rsidRPr="005E7D3E" w:rsidRDefault="00820F8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丁新兴</w:t>
            </w:r>
          </w:p>
        </w:tc>
        <w:tc>
          <w:tcPr>
            <w:tcW w:w="1749" w:type="pct"/>
          </w:tcPr>
          <w:p w:rsidR="00820F8E" w:rsidRPr="005E7D3E" w:rsidRDefault="00C34ED0" w:rsidP="005E7D3E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科扬建设咨询有限</w:t>
            </w:r>
            <w:r w:rsidR="00820F8E" w:rsidRPr="005E7D3E">
              <w:rPr>
                <w:u w:val="none"/>
              </w:rPr>
              <w:t>公司</w:t>
            </w:r>
          </w:p>
        </w:tc>
        <w:tc>
          <w:tcPr>
            <w:tcW w:w="723" w:type="pct"/>
          </w:tcPr>
          <w:p w:rsidR="00820F8E" w:rsidRPr="005E7D3E" w:rsidRDefault="00820F8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二等奖</w:t>
            </w:r>
          </w:p>
        </w:tc>
      </w:tr>
      <w:tr w:rsidR="00820F8E" w:rsidTr="00055CD5">
        <w:trPr>
          <w:trHeight w:val="850"/>
        </w:trPr>
        <w:tc>
          <w:tcPr>
            <w:tcW w:w="311" w:type="pct"/>
            <w:vAlign w:val="center"/>
          </w:tcPr>
          <w:p w:rsidR="00820F8E" w:rsidRDefault="00820F8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4</w:t>
            </w:r>
          </w:p>
        </w:tc>
        <w:tc>
          <w:tcPr>
            <w:tcW w:w="1735" w:type="pct"/>
          </w:tcPr>
          <w:p w:rsidR="00820F8E" w:rsidRPr="005E7D3E" w:rsidRDefault="00820F8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闪烁在天鹅城的星座（组诗）</w:t>
            </w:r>
          </w:p>
        </w:tc>
        <w:tc>
          <w:tcPr>
            <w:tcW w:w="482" w:type="pct"/>
          </w:tcPr>
          <w:p w:rsidR="00820F8E" w:rsidRPr="005E7D3E" w:rsidRDefault="00820F8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张彩虹</w:t>
            </w:r>
          </w:p>
        </w:tc>
        <w:tc>
          <w:tcPr>
            <w:tcW w:w="1749" w:type="pct"/>
          </w:tcPr>
          <w:p w:rsidR="00820F8E" w:rsidRPr="005E7D3E" w:rsidRDefault="00820F8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卢氏县城关镇中学退休教师</w:t>
            </w:r>
          </w:p>
        </w:tc>
        <w:tc>
          <w:tcPr>
            <w:tcW w:w="723" w:type="pct"/>
          </w:tcPr>
          <w:p w:rsidR="00820F8E" w:rsidRPr="005E7D3E" w:rsidRDefault="00820F8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二等奖</w:t>
            </w:r>
          </w:p>
        </w:tc>
      </w:tr>
      <w:tr w:rsidR="00B66384" w:rsidTr="00832225">
        <w:trPr>
          <w:trHeight w:val="850"/>
        </w:trPr>
        <w:tc>
          <w:tcPr>
            <w:tcW w:w="311" w:type="pct"/>
            <w:vAlign w:val="center"/>
          </w:tcPr>
          <w:p w:rsidR="00B66384" w:rsidRDefault="00B66384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5</w:t>
            </w:r>
          </w:p>
        </w:tc>
        <w:tc>
          <w:tcPr>
            <w:tcW w:w="1735" w:type="pct"/>
          </w:tcPr>
          <w:p w:rsidR="00B66384" w:rsidRPr="005E7D3E" w:rsidRDefault="00B66384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三十二年风雨路</w:t>
            </w:r>
            <w:r w:rsidRPr="005E7D3E">
              <w:rPr>
                <w:u w:val="none"/>
              </w:rPr>
              <w:t xml:space="preserve">  筚路蓝缕筑鹅城</w:t>
            </w:r>
          </w:p>
        </w:tc>
        <w:tc>
          <w:tcPr>
            <w:tcW w:w="482" w:type="pct"/>
          </w:tcPr>
          <w:p w:rsidR="00B66384" w:rsidRPr="005E7D3E" w:rsidRDefault="00B66384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陈振军</w:t>
            </w:r>
          </w:p>
        </w:tc>
        <w:tc>
          <w:tcPr>
            <w:tcW w:w="1749" w:type="pct"/>
          </w:tcPr>
          <w:p w:rsidR="00B66384" w:rsidRPr="005E7D3E" w:rsidRDefault="00B66384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河南天方建设工程有限公司</w:t>
            </w:r>
          </w:p>
        </w:tc>
        <w:tc>
          <w:tcPr>
            <w:tcW w:w="723" w:type="pct"/>
          </w:tcPr>
          <w:p w:rsidR="00B66384" w:rsidRPr="005E7D3E" w:rsidRDefault="00B66384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三等奖</w:t>
            </w:r>
          </w:p>
        </w:tc>
      </w:tr>
      <w:tr w:rsidR="00210C5D" w:rsidTr="003B4D57">
        <w:trPr>
          <w:trHeight w:val="850"/>
        </w:trPr>
        <w:tc>
          <w:tcPr>
            <w:tcW w:w="311" w:type="pct"/>
            <w:vAlign w:val="center"/>
          </w:tcPr>
          <w:p w:rsidR="00210C5D" w:rsidRDefault="00210C5D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6</w:t>
            </w:r>
          </w:p>
        </w:tc>
        <w:tc>
          <w:tcPr>
            <w:tcW w:w="1735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一座城市的成长记忆</w:t>
            </w:r>
          </w:p>
        </w:tc>
        <w:tc>
          <w:tcPr>
            <w:tcW w:w="482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陈新峡</w:t>
            </w:r>
          </w:p>
        </w:tc>
        <w:tc>
          <w:tcPr>
            <w:tcW w:w="1749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三门峡市陕州区文联</w:t>
            </w:r>
          </w:p>
        </w:tc>
        <w:tc>
          <w:tcPr>
            <w:tcW w:w="723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三等奖</w:t>
            </w:r>
          </w:p>
        </w:tc>
      </w:tr>
      <w:tr w:rsidR="00210C5D" w:rsidTr="00C06A4C">
        <w:trPr>
          <w:trHeight w:val="850"/>
        </w:trPr>
        <w:tc>
          <w:tcPr>
            <w:tcW w:w="311" w:type="pct"/>
            <w:vAlign w:val="center"/>
          </w:tcPr>
          <w:p w:rsidR="00210C5D" w:rsidRDefault="00210C5D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7</w:t>
            </w:r>
          </w:p>
        </w:tc>
        <w:tc>
          <w:tcPr>
            <w:tcW w:w="1735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搂定崤函唱家乡</w:t>
            </w:r>
          </w:p>
        </w:tc>
        <w:tc>
          <w:tcPr>
            <w:tcW w:w="482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茹万春</w:t>
            </w:r>
          </w:p>
        </w:tc>
        <w:tc>
          <w:tcPr>
            <w:tcW w:w="1749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义马市委组织部</w:t>
            </w:r>
          </w:p>
        </w:tc>
        <w:tc>
          <w:tcPr>
            <w:tcW w:w="723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三等奖</w:t>
            </w:r>
          </w:p>
        </w:tc>
      </w:tr>
      <w:tr w:rsidR="00210C5D" w:rsidTr="0091452D">
        <w:trPr>
          <w:trHeight w:val="850"/>
        </w:trPr>
        <w:tc>
          <w:tcPr>
            <w:tcW w:w="311" w:type="pct"/>
            <w:vAlign w:val="center"/>
          </w:tcPr>
          <w:p w:rsidR="00210C5D" w:rsidRDefault="00210C5D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lastRenderedPageBreak/>
              <w:t>8</w:t>
            </w:r>
          </w:p>
        </w:tc>
        <w:tc>
          <w:tcPr>
            <w:tcW w:w="1735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我眼中的三门峡建筑</w:t>
            </w:r>
          </w:p>
        </w:tc>
        <w:tc>
          <w:tcPr>
            <w:tcW w:w="482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张战峰</w:t>
            </w:r>
          </w:p>
        </w:tc>
        <w:tc>
          <w:tcPr>
            <w:tcW w:w="1749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三门峡天利建筑工程有限公司</w:t>
            </w:r>
          </w:p>
        </w:tc>
        <w:tc>
          <w:tcPr>
            <w:tcW w:w="723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三等奖</w:t>
            </w:r>
          </w:p>
        </w:tc>
      </w:tr>
      <w:tr w:rsidR="00210C5D" w:rsidTr="00014529">
        <w:trPr>
          <w:trHeight w:val="850"/>
        </w:trPr>
        <w:tc>
          <w:tcPr>
            <w:tcW w:w="311" w:type="pct"/>
            <w:vAlign w:val="center"/>
          </w:tcPr>
          <w:p w:rsidR="00210C5D" w:rsidRDefault="00210C5D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9</w:t>
            </w:r>
          </w:p>
        </w:tc>
        <w:tc>
          <w:tcPr>
            <w:tcW w:w="1735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三门峡建筑，见证城市发展与崛起的颂词（组诗）</w:t>
            </w:r>
          </w:p>
        </w:tc>
        <w:tc>
          <w:tcPr>
            <w:tcW w:w="482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何军雄</w:t>
            </w:r>
          </w:p>
        </w:tc>
        <w:tc>
          <w:tcPr>
            <w:tcW w:w="1749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甘肃省白银市会宁县文昌路安居小区</w:t>
            </w:r>
          </w:p>
        </w:tc>
        <w:tc>
          <w:tcPr>
            <w:tcW w:w="723" w:type="pct"/>
          </w:tcPr>
          <w:p w:rsidR="00210C5D" w:rsidRPr="005E7D3E" w:rsidRDefault="00210C5D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三等奖</w:t>
            </w:r>
          </w:p>
        </w:tc>
      </w:tr>
      <w:tr w:rsidR="00E534C5" w:rsidTr="00377D47">
        <w:trPr>
          <w:trHeight w:val="850"/>
        </w:trPr>
        <w:tc>
          <w:tcPr>
            <w:tcW w:w="311" w:type="pct"/>
            <w:vAlign w:val="center"/>
          </w:tcPr>
          <w:p w:rsidR="00E534C5" w:rsidRDefault="00E534C5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10</w:t>
            </w:r>
          </w:p>
        </w:tc>
        <w:tc>
          <w:tcPr>
            <w:tcW w:w="1735" w:type="pct"/>
          </w:tcPr>
          <w:p w:rsidR="00E534C5" w:rsidRPr="005E7D3E" w:rsidRDefault="00E534C5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在南山这片热土上</w:t>
            </w:r>
          </w:p>
        </w:tc>
        <w:tc>
          <w:tcPr>
            <w:tcW w:w="482" w:type="pct"/>
          </w:tcPr>
          <w:p w:rsidR="00E534C5" w:rsidRPr="005E7D3E" w:rsidRDefault="00E534C5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祁晓学</w:t>
            </w:r>
          </w:p>
        </w:tc>
        <w:tc>
          <w:tcPr>
            <w:tcW w:w="1749" w:type="pct"/>
          </w:tcPr>
          <w:p w:rsidR="00E534C5" w:rsidRPr="005E7D3E" w:rsidRDefault="00E534C5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河南锦路路桥建设有限公司</w:t>
            </w:r>
          </w:p>
        </w:tc>
        <w:tc>
          <w:tcPr>
            <w:tcW w:w="723" w:type="pct"/>
          </w:tcPr>
          <w:p w:rsidR="00E534C5" w:rsidRPr="005E7D3E" w:rsidRDefault="00E534C5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11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建筑星罗</w:t>
            </w:r>
            <w:r w:rsidRPr="005E7D3E">
              <w:rPr>
                <w:u w:val="none"/>
              </w:rPr>
              <w:t xml:space="preserve"> 光耀崤函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段</w:t>
            </w:r>
            <w:r w:rsidR="00C34ED0">
              <w:rPr>
                <w:rFonts w:hint="eastAsia"/>
                <w:u w:val="none"/>
              </w:rPr>
              <w:t xml:space="preserve"> </w:t>
            </w:r>
            <w:r w:rsidRPr="005E7D3E">
              <w:rPr>
                <w:u w:val="none"/>
              </w:rPr>
              <w:t>京</w:t>
            </w:r>
          </w:p>
        </w:tc>
        <w:tc>
          <w:tcPr>
            <w:tcW w:w="1749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河南天方建设工程有限公司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12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“别样”的建设者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姚光华</w:t>
            </w:r>
          </w:p>
        </w:tc>
        <w:tc>
          <w:tcPr>
            <w:tcW w:w="1749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河南省豫西建设工程有限责任公司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13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主题公园为小城建设增辉添彩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赵</w:t>
            </w:r>
            <w:r w:rsidR="00C34ED0">
              <w:rPr>
                <w:rFonts w:hint="eastAsia"/>
                <w:u w:val="none"/>
              </w:rPr>
              <w:t xml:space="preserve"> </w:t>
            </w:r>
            <w:r w:rsidRPr="005E7D3E">
              <w:rPr>
                <w:u w:val="none"/>
              </w:rPr>
              <w:t>兵</w:t>
            </w:r>
          </w:p>
        </w:tc>
        <w:tc>
          <w:tcPr>
            <w:tcW w:w="1749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河南省豫西建设工程有限责任公司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14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幸福的“农民工”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李克锐</w:t>
            </w:r>
          </w:p>
        </w:tc>
        <w:tc>
          <w:tcPr>
            <w:tcW w:w="1749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河南腾跃建设工程有限公司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15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传承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胡</w:t>
            </w:r>
            <w:r w:rsidR="00C34ED0">
              <w:rPr>
                <w:rFonts w:hint="eastAsia"/>
                <w:u w:val="none"/>
              </w:rPr>
              <w:t xml:space="preserve"> </w:t>
            </w:r>
            <w:r w:rsidRPr="005E7D3E">
              <w:rPr>
                <w:u w:val="none"/>
              </w:rPr>
              <w:t>楠</w:t>
            </w:r>
          </w:p>
        </w:tc>
        <w:tc>
          <w:tcPr>
            <w:tcW w:w="1749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三门峡源达建筑工程有限公司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16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谁把异乡变家乡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孟庆坤</w:t>
            </w:r>
          </w:p>
        </w:tc>
        <w:tc>
          <w:tcPr>
            <w:tcW w:w="1749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河南中原城市建设发展有限公司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17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不忘初心筑梦前行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张</w:t>
            </w:r>
            <w:r w:rsidR="00C34ED0">
              <w:rPr>
                <w:rFonts w:hint="eastAsia"/>
                <w:u w:val="none"/>
              </w:rPr>
              <w:t xml:space="preserve"> </w:t>
            </w:r>
            <w:r w:rsidRPr="005E7D3E">
              <w:rPr>
                <w:u w:val="none"/>
              </w:rPr>
              <w:t>冰</w:t>
            </w:r>
          </w:p>
        </w:tc>
        <w:tc>
          <w:tcPr>
            <w:tcW w:w="1749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河南三友新能源有限公司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lastRenderedPageBreak/>
              <w:t>18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回</w:t>
            </w:r>
            <w:r w:rsidRPr="005E7D3E">
              <w:rPr>
                <w:u w:val="none"/>
              </w:rPr>
              <w:t xml:space="preserve">   忆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王建文</w:t>
            </w:r>
          </w:p>
        </w:tc>
        <w:tc>
          <w:tcPr>
            <w:tcW w:w="1749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河南省立源工程管理有限公司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19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斗转星移，游子他乡变故乡，“鹅城”脱胎，豫西明珠暖民心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刘富展</w:t>
            </w:r>
          </w:p>
        </w:tc>
        <w:tc>
          <w:tcPr>
            <w:tcW w:w="1749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三门峡安迅建筑工程有限公司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20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憧</w:t>
            </w:r>
            <w:r w:rsidRPr="005E7D3E">
              <w:rPr>
                <w:u w:val="none"/>
              </w:rPr>
              <w:t xml:space="preserve">    憬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薛仲文</w:t>
            </w:r>
          </w:p>
        </w:tc>
        <w:tc>
          <w:tcPr>
            <w:tcW w:w="1749" w:type="pct"/>
          </w:tcPr>
          <w:p w:rsidR="00CF7D1F" w:rsidRPr="005E7D3E" w:rsidRDefault="004F04C0" w:rsidP="005E7D3E">
            <w:pPr>
              <w:jc w:val="center"/>
              <w:rPr>
                <w:u w:val="none"/>
              </w:rPr>
            </w:pPr>
            <w:r w:rsidRPr="004F04C0">
              <w:rPr>
                <w:rFonts w:hint="eastAsia"/>
                <w:u w:val="none"/>
              </w:rPr>
              <w:t>灵宝市昌达钢结构工程有限责任公司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21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走出房地产困局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胡祥武</w:t>
            </w:r>
          </w:p>
        </w:tc>
        <w:tc>
          <w:tcPr>
            <w:tcW w:w="1749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三门峡市兴业房地产开发有限公司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22</w:t>
            </w:r>
          </w:p>
        </w:tc>
        <w:tc>
          <w:tcPr>
            <w:tcW w:w="1735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三门峡城市建筑在传承中的发展与蜕变</w:t>
            </w:r>
          </w:p>
        </w:tc>
        <w:tc>
          <w:tcPr>
            <w:tcW w:w="482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郭甜甜</w:t>
            </w:r>
          </w:p>
        </w:tc>
        <w:tc>
          <w:tcPr>
            <w:tcW w:w="1749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三门峡市湖滨区人民政府办公室</w:t>
            </w:r>
          </w:p>
        </w:tc>
        <w:tc>
          <w:tcPr>
            <w:tcW w:w="723" w:type="pct"/>
          </w:tcPr>
          <w:p w:rsidR="00CF7D1F" w:rsidRPr="005E7D3E" w:rsidRDefault="00CF7D1F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CF7D1F" w:rsidTr="00F66082">
        <w:trPr>
          <w:trHeight w:val="850"/>
        </w:trPr>
        <w:tc>
          <w:tcPr>
            <w:tcW w:w="311" w:type="pct"/>
            <w:vAlign w:val="center"/>
          </w:tcPr>
          <w:p w:rsidR="00CF7D1F" w:rsidRDefault="00CF7D1F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23</w:t>
            </w:r>
          </w:p>
        </w:tc>
        <w:tc>
          <w:tcPr>
            <w:tcW w:w="1735" w:type="pct"/>
          </w:tcPr>
          <w:p w:rsidR="00CF7D1F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照片里的三门峡建筑</w:t>
            </w:r>
          </w:p>
        </w:tc>
        <w:tc>
          <w:tcPr>
            <w:tcW w:w="482" w:type="pct"/>
          </w:tcPr>
          <w:p w:rsidR="00CF7D1F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李亚民</w:t>
            </w:r>
          </w:p>
        </w:tc>
        <w:tc>
          <w:tcPr>
            <w:tcW w:w="1749" w:type="pct"/>
          </w:tcPr>
          <w:p w:rsidR="00CF7D1F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灵宝市作家协会</w:t>
            </w:r>
          </w:p>
        </w:tc>
        <w:tc>
          <w:tcPr>
            <w:tcW w:w="723" w:type="pct"/>
          </w:tcPr>
          <w:p w:rsidR="00CF7D1F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24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四季如歌的金城大道延伸路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亢秋亚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灵宝市作家协会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25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颂《国风苑》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董建芳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灵宝市作家协会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26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天鹅湖畔的文明之光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卫</w:t>
            </w:r>
            <w:r w:rsidR="00C34ED0">
              <w:rPr>
                <w:rFonts w:hint="eastAsia"/>
                <w:u w:val="none"/>
              </w:rPr>
              <w:t xml:space="preserve"> </w:t>
            </w:r>
            <w:r w:rsidRPr="005E7D3E">
              <w:rPr>
                <w:u w:val="none"/>
              </w:rPr>
              <w:t>伟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灵宝市文联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27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连亭记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许彦云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灵宝市作家协会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lastRenderedPageBreak/>
              <w:t>28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从土窑洞到小洋楼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姚千文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陕州区文物局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29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六栋楼的变迁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姚千文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陕州区文物局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30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熠熠生辉“博士帽”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曾迎春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灵宝</w:t>
            </w:r>
            <w:r w:rsidR="00C34ED0">
              <w:rPr>
                <w:rFonts w:hint="eastAsia"/>
                <w:u w:val="none"/>
              </w:rPr>
              <w:t>市</w:t>
            </w:r>
            <w:r w:rsidRPr="005E7D3E">
              <w:rPr>
                <w:u w:val="none"/>
              </w:rPr>
              <w:t>交通</w:t>
            </w:r>
            <w:r w:rsidR="00C34ED0">
              <w:rPr>
                <w:rFonts w:hint="eastAsia"/>
                <w:u w:val="none"/>
              </w:rPr>
              <w:t>运输</w:t>
            </w:r>
            <w:r w:rsidRPr="005E7D3E">
              <w:rPr>
                <w:u w:val="none"/>
              </w:rPr>
              <w:t>局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31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南寺洛河大桥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叶新波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卢氏县烟草专卖局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32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植入城市建高楼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曲诺方</w:t>
            </w:r>
          </w:p>
        </w:tc>
        <w:tc>
          <w:tcPr>
            <w:tcW w:w="1749" w:type="pct"/>
          </w:tcPr>
          <w:p w:rsidR="005E7D3E" w:rsidRPr="005E7D3E" w:rsidRDefault="00C34ED0" w:rsidP="005E7D3E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陕州区</w:t>
            </w:r>
            <w:r>
              <w:rPr>
                <w:rFonts w:hint="eastAsia"/>
                <w:u w:val="none"/>
              </w:rPr>
              <w:t>作家协会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33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房子，人类文明进步的标志性符号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晁跃仙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三门峡市陕州区温塘村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34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金渠置业，我见证你走向颠峰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马</w:t>
            </w:r>
            <w:r w:rsidR="00C34ED0">
              <w:rPr>
                <w:rFonts w:hint="eastAsia"/>
                <w:u w:val="none"/>
              </w:rPr>
              <w:t xml:space="preserve"> </w:t>
            </w:r>
            <w:r w:rsidRPr="005E7D3E">
              <w:rPr>
                <w:u w:val="none"/>
              </w:rPr>
              <w:t>欢</w:t>
            </w:r>
          </w:p>
        </w:tc>
        <w:tc>
          <w:tcPr>
            <w:tcW w:w="1749" w:type="pct"/>
          </w:tcPr>
          <w:p w:rsidR="005E7D3E" w:rsidRPr="005E7D3E" w:rsidRDefault="00C34ED0" w:rsidP="005E7D3E">
            <w:pPr>
              <w:jc w:val="center"/>
              <w:rPr>
                <w:u w:val="none"/>
              </w:rPr>
            </w:pPr>
            <w:r>
              <w:rPr>
                <w:rFonts w:hint="eastAsia"/>
                <w:u w:val="none"/>
              </w:rPr>
              <w:t>河南</w:t>
            </w:r>
            <w:r>
              <w:rPr>
                <w:u w:val="none"/>
              </w:rPr>
              <w:t>金渠置业</w:t>
            </w:r>
            <w:r>
              <w:rPr>
                <w:rFonts w:hint="eastAsia"/>
                <w:u w:val="none"/>
              </w:rPr>
              <w:t>有限公司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35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每盏路灯都有自己的名字（组诗）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汪再兴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北京海淀区丹棱街16号海兴大厦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36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负笈过三门峡偶感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梁飞凌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成都大衍求壹科技有限公司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 w:rsidP="00F878C7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37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我的祖国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曾</w:t>
            </w:r>
            <w:r w:rsidR="00C34ED0">
              <w:rPr>
                <w:rFonts w:hint="eastAsia"/>
                <w:u w:val="none"/>
              </w:rPr>
              <w:t xml:space="preserve"> </w:t>
            </w:r>
            <w:r w:rsidRPr="005E7D3E">
              <w:rPr>
                <w:u w:val="none"/>
              </w:rPr>
              <w:t>龙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湖南省常德市鼎城区江山如画小区十八栋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 w:rsidP="00F878C7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lastRenderedPageBreak/>
              <w:t>38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我们三门峡的建筑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魏建华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深圳市南山区兴海大道1048号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 w:rsidP="00F878C7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39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城建梦，少年行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丁运时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武汉市江岸区前九万方三村41号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 w:rsidP="00F878C7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40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建筑•工匠•传承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张雨倩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武汉市江岸区花桥二村69号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 w:rsidP="00362671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41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向建筑人的工匠精神致敬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倪贤秀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武汉市江岸区花桥二村69号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 w:rsidP="00362671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42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品质建筑，圆美好家园梦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张</w:t>
            </w:r>
            <w:r w:rsidR="00C34ED0">
              <w:rPr>
                <w:rFonts w:hint="eastAsia"/>
                <w:u w:val="none"/>
              </w:rPr>
              <w:t xml:space="preserve"> </w:t>
            </w:r>
            <w:r w:rsidRPr="005E7D3E">
              <w:rPr>
                <w:u w:val="none"/>
              </w:rPr>
              <w:t>悦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武汉市经济技术开发区海滨城路17号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 w:rsidP="00362671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43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五律•老旧小区改造</w:t>
            </w:r>
            <w:r w:rsidRPr="005E7D3E">
              <w:rPr>
                <w:u w:val="none"/>
              </w:rPr>
              <w:t>-赞三门峡建筑业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张</w:t>
            </w:r>
            <w:r w:rsidR="00C34ED0">
              <w:rPr>
                <w:rFonts w:hint="eastAsia"/>
                <w:u w:val="none"/>
              </w:rPr>
              <w:t xml:space="preserve"> </w:t>
            </w:r>
            <w:r w:rsidRPr="005E7D3E">
              <w:rPr>
                <w:u w:val="none"/>
              </w:rPr>
              <w:t>鹏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焦作市山阳区艺新街道办事处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 w:rsidP="00362671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44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七律</w:t>
            </w:r>
            <w:r w:rsidRPr="005E7D3E">
              <w:rPr>
                <w:u w:val="none"/>
              </w:rPr>
              <w:t xml:space="preserve"> 古城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李</w:t>
            </w:r>
            <w:r w:rsidR="00C34ED0">
              <w:rPr>
                <w:rFonts w:hint="eastAsia"/>
                <w:u w:val="none"/>
              </w:rPr>
              <w:t xml:space="preserve"> </w:t>
            </w:r>
            <w:bookmarkStart w:id="0" w:name="_GoBack"/>
            <w:bookmarkEnd w:id="0"/>
            <w:r w:rsidRPr="005E7D3E">
              <w:rPr>
                <w:u w:val="none"/>
              </w:rPr>
              <w:t>芳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河北省保定市阜平县小东街邮政局新家属楼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  <w:tr w:rsidR="005E7D3E" w:rsidTr="00F66082">
        <w:trPr>
          <w:trHeight w:val="850"/>
        </w:trPr>
        <w:tc>
          <w:tcPr>
            <w:tcW w:w="311" w:type="pct"/>
            <w:vAlign w:val="center"/>
          </w:tcPr>
          <w:p w:rsidR="005E7D3E" w:rsidRDefault="005E7D3E" w:rsidP="006A3402">
            <w:pPr>
              <w:jc w:val="center"/>
              <w:rPr>
                <w:rFonts w:ascii="仿宋" w:eastAsia="仿宋" w:hAnsi="仿宋" w:cs="仿宋"/>
                <w:sz w:val="32"/>
                <w:szCs w:val="32"/>
                <w:u w:val="non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none"/>
              </w:rPr>
              <w:t>45</w:t>
            </w:r>
          </w:p>
        </w:tc>
        <w:tc>
          <w:tcPr>
            <w:tcW w:w="1735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rFonts w:hint="eastAsia"/>
                <w:u w:val="none"/>
              </w:rPr>
              <w:t>草木之心翻开“天然药库”的词牌（组诗）</w:t>
            </w:r>
          </w:p>
        </w:tc>
        <w:tc>
          <w:tcPr>
            <w:tcW w:w="482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葛亚夫</w:t>
            </w:r>
          </w:p>
        </w:tc>
        <w:tc>
          <w:tcPr>
            <w:tcW w:w="1749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安徽省蒙城县城投时代花园</w:t>
            </w:r>
          </w:p>
        </w:tc>
        <w:tc>
          <w:tcPr>
            <w:tcW w:w="723" w:type="pct"/>
          </w:tcPr>
          <w:p w:rsidR="005E7D3E" w:rsidRPr="005E7D3E" w:rsidRDefault="005E7D3E" w:rsidP="005E7D3E">
            <w:pPr>
              <w:jc w:val="center"/>
              <w:rPr>
                <w:u w:val="none"/>
              </w:rPr>
            </w:pPr>
            <w:r w:rsidRPr="005E7D3E">
              <w:rPr>
                <w:u w:val="none"/>
              </w:rPr>
              <w:t>优秀奖</w:t>
            </w:r>
          </w:p>
        </w:tc>
      </w:tr>
    </w:tbl>
    <w:p w:rsidR="00C814CC" w:rsidRDefault="00C814CC" w:rsidP="00CF7D1F">
      <w:pPr>
        <w:pStyle w:val="2"/>
        <w:ind w:leftChars="0" w:left="0" w:firstLine="0"/>
        <w:rPr>
          <w:rFonts w:hint="eastAsia"/>
        </w:rPr>
      </w:pPr>
    </w:p>
    <w:p w:rsidR="00A74923" w:rsidRDefault="00A74923" w:rsidP="00CF7D1F">
      <w:pPr>
        <w:pStyle w:val="2"/>
        <w:ind w:leftChars="0" w:left="0" w:firstLine="0"/>
        <w:rPr>
          <w:rFonts w:hint="eastAsia"/>
        </w:rPr>
      </w:pPr>
    </w:p>
    <w:sectPr w:rsidR="00A74923">
      <w:pgSz w:w="16838" w:h="11906" w:orient="landscape"/>
      <w:pgMar w:top="1406" w:right="930" w:bottom="1349" w:left="11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7D" w:rsidRDefault="00CA1D7D">
      <w:pPr>
        <w:spacing w:line="240" w:lineRule="auto"/>
      </w:pPr>
      <w:r>
        <w:separator/>
      </w:r>
    </w:p>
  </w:endnote>
  <w:endnote w:type="continuationSeparator" w:id="0">
    <w:p w:rsidR="00CA1D7D" w:rsidRDefault="00CA1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7D" w:rsidRDefault="00CA1D7D">
      <w:r>
        <w:separator/>
      </w:r>
    </w:p>
  </w:footnote>
  <w:footnote w:type="continuationSeparator" w:id="0">
    <w:p w:rsidR="00CA1D7D" w:rsidRDefault="00CA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6AEC1BE6"/>
    <w:rsid w:val="000C534F"/>
    <w:rsid w:val="000C58F3"/>
    <w:rsid w:val="00164DD6"/>
    <w:rsid w:val="00183DDF"/>
    <w:rsid w:val="00210C5D"/>
    <w:rsid w:val="002779AF"/>
    <w:rsid w:val="002E3519"/>
    <w:rsid w:val="003139A5"/>
    <w:rsid w:val="00336E4E"/>
    <w:rsid w:val="003372B5"/>
    <w:rsid w:val="00397093"/>
    <w:rsid w:val="003A0778"/>
    <w:rsid w:val="003A5E2A"/>
    <w:rsid w:val="003C6D6D"/>
    <w:rsid w:val="00404696"/>
    <w:rsid w:val="0045634D"/>
    <w:rsid w:val="004F04C0"/>
    <w:rsid w:val="004F70F6"/>
    <w:rsid w:val="00526F02"/>
    <w:rsid w:val="005A747D"/>
    <w:rsid w:val="005E7D3E"/>
    <w:rsid w:val="005F53E1"/>
    <w:rsid w:val="00644660"/>
    <w:rsid w:val="00666B54"/>
    <w:rsid w:val="006B08DB"/>
    <w:rsid w:val="006C3617"/>
    <w:rsid w:val="00730A9C"/>
    <w:rsid w:val="007545F5"/>
    <w:rsid w:val="007D6DD9"/>
    <w:rsid w:val="00820F8E"/>
    <w:rsid w:val="00855146"/>
    <w:rsid w:val="0089716E"/>
    <w:rsid w:val="009B1FFB"/>
    <w:rsid w:val="009C48E8"/>
    <w:rsid w:val="00A2023D"/>
    <w:rsid w:val="00A74923"/>
    <w:rsid w:val="00A8025C"/>
    <w:rsid w:val="00B66384"/>
    <w:rsid w:val="00BA3A67"/>
    <w:rsid w:val="00BB4234"/>
    <w:rsid w:val="00BD38C0"/>
    <w:rsid w:val="00C34ED0"/>
    <w:rsid w:val="00C5369B"/>
    <w:rsid w:val="00C814CC"/>
    <w:rsid w:val="00CA1D7D"/>
    <w:rsid w:val="00CF7D1F"/>
    <w:rsid w:val="00D11325"/>
    <w:rsid w:val="00D5080A"/>
    <w:rsid w:val="00DA7A40"/>
    <w:rsid w:val="00DC2D73"/>
    <w:rsid w:val="00DD7244"/>
    <w:rsid w:val="00E035B3"/>
    <w:rsid w:val="00E160CD"/>
    <w:rsid w:val="00E534C5"/>
    <w:rsid w:val="00E72D69"/>
    <w:rsid w:val="00F22F46"/>
    <w:rsid w:val="00F60F81"/>
    <w:rsid w:val="00F87302"/>
    <w:rsid w:val="00FC548A"/>
    <w:rsid w:val="03771965"/>
    <w:rsid w:val="0C4F1A80"/>
    <w:rsid w:val="0E5964D8"/>
    <w:rsid w:val="175F7544"/>
    <w:rsid w:val="192C2EEE"/>
    <w:rsid w:val="1B751B1C"/>
    <w:rsid w:val="1F8801B8"/>
    <w:rsid w:val="240C1855"/>
    <w:rsid w:val="24C2582F"/>
    <w:rsid w:val="260034C9"/>
    <w:rsid w:val="2B4E3AAD"/>
    <w:rsid w:val="2BEB1E07"/>
    <w:rsid w:val="2E102058"/>
    <w:rsid w:val="3542559A"/>
    <w:rsid w:val="3599670B"/>
    <w:rsid w:val="3A3000B7"/>
    <w:rsid w:val="4108321F"/>
    <w:rsid w:val="41A75102"/>
    <w:rsid w:val="48820FBF"/>
    <w:rsid w:val="555111B5"/>
    <w:rsid w:val="56666EE2"/>
    <w:rsid w:val="617F2DFC"/>
    <w:rsid w:val="65BF5CE3"/>
    <w:rsid w:val="679828A6"/>
    <w:rsid w:val="67F4757B"/>
    <w:rsid w:val="692E0A88"/>
    <w:rsid w:val="6AEC1BE6"/>
    <w:rsid w:val="72423300"/>
    <w:rsid w:val="74620891"/>
    <w:rsid w:val="78B61178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814CC"/>
    <w:pPr>
      <w:widowControl w:val="0"/>
      <w:spacing w:line="360" w:lineRule="auto"/>
      <w:jc w:val="both"/>
    </w:pPr>
    <w:rPr>
      <w:rFonts w:ascii="宋体" w:hAnsi="宋体"/>
      <w:kern w:val="2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420"/>
    </w:pPr>
    <w:rPr>
      <w:rFonts w:ascii="Calibri" w:eastAsia="宋体" w:hAnsi="Calibri" w:cs="Times New Roman"/>
    </w:rPr>
  </w:style>
  <w:style w:type="paragraph" w:styleId="a3">
    <w:name w:val="Body Text Indent"/>
    <w:basedOn w:val="a"/>
    <w:unhideWhenUsed/>
    <w:qFormat/>
    <w:pPr>
      <w:spacing w:after="120"/>
      <w:ind w:leftChars="200" w:left="420"/>
    </w:pPr>
  </w:style>
  <w:style w:type="paragraph" w:styleId="4">
    <w:name w:val="toc 4"/>
    <w:basedOn w:val="a"/>
    <w:next w:val="a"/>
    <w:uiPriority w:val="39"/>
    <w:unhideWhenUsed/>
    <w:qFormat/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3C6D6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3C6D6D"/>
    <w:rPr>
      <w:rFonts w:ascii="宋体" w:hAnsi="宋体"/>
      <w:kern w:val="2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814CC"/>
    <w:pPr>
      <w:widowControl w:val="0"/>
      <w:spacing w:line="360" w:lineRule="auto"/>
      <w:jc w:val="both"/>
    </w:pPr>
    <w:rPr>
      <w:rFonts w:ascii="宋体" w:hAnsi="宋体"/>
      <w:kern w:val="2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420"/>
    </w:pPr>
    <w:rPr>
      <w:rFonts w:ascii="Calibri" w:eastAsia="宋体" w:hAnsi="Calibri" w:cs="Times New Roman"/>
    </w:rPr>
  </w:style>
  <w:style w:type="paragraph" w:styleId="a3">
    <w:name w:val="Body Text Indent"/>
    <w:basedOn w:val="a"/>
    <w:unhideWhenUsed/>
    <w:qFormat/>
    <w:pPr>
      <w:spacing w:after="120"/>
      <w:ind w:leftChars="200" w:left="420"/>
    </w:pPr>
  </w:style>
  <w:style w:type="paragraph" w:styleId="4">
    <w:name w:val="toc 4"/>
    <w:basedOn w:val="a"/>
    <w:next w:val="a"/>
    <w:uiPriority w:val="39"/>
    <w:unhideWhenUsed/>
    <w:qFormat/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3C6D6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3C6D6D"/>
    <w:rPr>
      <w:rFonts w:ascii="宋体" w:hAnsi="宋体"/>
      <w:kern w:val="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吕兆豪</dc:creator>
  <cp:lastModifiedBy>xb21cn</cp:lastModifiedBy>
  <cp:revision>13</cp:revision>
  <cp:lastPrinted>2022-10-08T09:41:00Z</cp:lastPrinted>
  <dcterms:created xsi:type="dcterms:W3CDTF">2022-10-08T09:16:00Z</dcterms:created>
  <dcterms:modified xsi:type="dcterms:W3CDTF">2022-10-10T02:13:00Z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6ABCFE8415054B00B91AB675BC6E3DF5</vt:lpwstr>
  </property>
</Properties>
</file>